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9C031" w14:textId="776F940C" w:rsidR="00345CA1" w:rsidRDefault="00FB1CBC">
      <w:r>
        <w:rPr>
          <w:noProof/>
        </w:rPr>
        <w:drawing>
          <wp:anchor distT="0" distB="0" distL="114300" distR="114300" simplePos="0" relativeHeight="251659264" behindDoc="0" locked="1" layoutInCell="1" allowOverlap="0" wp14:anchorId="0E8F955C" wp14:editId="4D06FFF6">
            <wp:simplePos x="0" y="0"/>
            <wp:positionH relativeFrom="page">
              <wp:posOffset>165735</wp:posOffset>
            </wp:positionH>
            <wp:positionV relativeFrom="page">
              <wp:posOffset>1030605</wp:posOffset>
            </wp:positionV>
            <wp:extent cx="7081520" cy="160401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 Letterhead-01.jpg"/>
                    <pic:cNvPicPr/>
                  </pic:nvPicPr>
                  <pic:blipFill rotWithShape="1">
                    <a:blip r:embed="rId7">
                      <a:extLst>
                        <a:ext uri="{28A0092B-C50C-407E-A947-70E740481C1C}">
                          <a14:useLocalDpi xmlns:a14="http://schemas.microsoft.com/office/drawing/2010/main" val="0"/>
                        </a:ext>
                      </a:extLst>
                    </a:blip>
                    <a:srcRect b="21956"/>
                    <a:stretch/>
                  </pic:blipFill>
                  <pic:spPr bwMode="auto">
                    <a:xfrm>
                      <a:off x="0" y="0"/>
                      <a:ext cx="7081520" cy="160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EFE3A" w14:textId="77777777" w:rsidR="00345CA1" w:rsidRDefault="00345CA1"/>
    <w:p w14:paraId="48ABDC86" w14:textId="77777777" w:rsidR="00345CA1" w:rsidRDefault="00345CA1"/>
    <w:p w14:paraId="0B468E97" w14:textId="77777777" w:rsidR="00226ED5" w:rsidRDefault="00345CA1">
      <w:pPr>
        <w:rPr>
          <w:b/>
          <w:sz w:val="28"/>
          <w:szCs w:val="28"/>
          <w:u w:val="single"/>
        </w:rPr>
      </w:pPr>
      <w:r w:rsidRPr="00226ED5">
        <w:rPr>
          <w:b/>
          <w:sz w:val="28"/>
          <w:szCs w:val="28"/>
          <w:u w:val="single"/>
        </w:rPr>
        <w:t xml:space="preserve">Comments on the Draft ICT SMME Support Strategy </w:t>
      </w:r>
    </w:p>
    <w:p w14:paraId="0437D846" w14:textId="2CD8DDA2" w:rsidR="00730F47" w:rsidRPr="00226ED5" w:rsidRDefault="00345CA1">
      <w:pPr>
        <w:rPr>
          <w:b/>
          <w:sz w:val="28"/>
          <w:szCs w:val="28"/>
          <w:u w:val="single"/>
        </w:rPr>
      </w:pPr>
      <w:r w:rsidRPr="00226ED5">
        <w:rPr>
          <w:b/>
          <w:sz w:val="28"/>
          <w:szCs w:val="28"/>
          <w:u w:val="single"/>
        </w:rPr>
        <w:t>by the Ecommerce Forum Africa</w:t>
      </w:r>
    </w:p>
    <w:p w14:paraId="6D70B5DE" w14:textId="77777777" w:rsidR="00345CA1" w:rsidRDefault="00345CA1"/>
    <w:p w14:paraId="17FDE795" w14:textId="77777777" w:rsidR="00345CA1" w:rsidRDefault="00345CA1"/>
    <w:p w14:paraId="02AA0232" w14:textId="77777777" w:rsidR="00345CA1" w:rsidRDefault="00345CA1"/>
    <w:p w14:paraId="4F22DB14" w14:textId="77777777" w:rsidR="00345CA1" w:rsidRPr="00847F2A" w:rsidRDefault="00345CA1" w:rsidP="00345CA1">
      <w:pPr>
        <w:pStyle w:val="ListParagraph"/>
        <w:numPr>
          <w:ilvl w:val="0"/>
          <w:numId w:val="1"/>
        </w:numPr>
        <w:rPr>
          <w:b/>
        </w:rPr>
      </w:pPr>
      <w:r w:rsidRPr="00847F2A">
        <w:rPr>
          <w:b/>
        </w:rPr>
        <w:t>Introduction</w:t>
      </w:r>
    </w:p>
    <w:p w14:paraId="073B80D6" w14:textId="77777777" w:rsidR="00B01AB0" w:rsidRDefault="00B01AB0" w:rsidP="00B01AB0">
      <w:r>
        <w:t>The Ecommerce Forum Africa (EFA) welcomes the opportunity to comment on the Department of Telecommunications and Postal Service’s (DTPS) Draft ICT SMME Support Strategy paper of 29 March 2017</w:t>
      </w:r>
      <w:r w:rsidR="00847F2A">
        <w:t>, and for the invitation to attend the national consultation on the E-Strategy, E-Government and ICT SMME Support Strategies on 8 and 9 May 2017</w:t>
      </w:r>
      <w:r>
        <w:t>.</w:t>
      </w:r>
    </w:p>
    <w:p w14:paraId="10CA51CF" w14:textId="77777777" w:rsidR="00847F2A" w:rsidRDefault="00847F2A" w:rsidP="00B01AB0"/>
    <w:p w14:paraId="3CB1314A" w14:textId="38D4B177" w:rsidR="00345CA1" w:rsidRDefault="00847F2A" w:rsidP="00345CA1">
      <w:r>
        <w:t>The EFA was set up in November 2015 to provide a platform for the ecommerce sector. Its members represent all aspects of ecommerce – from emerchants (“etailers”), through payment gateways, logistics, specialized agencies, research, training and education</w:t>
      </w:r>
      <w:r w:rsidR="00A24CE9">
        <w:t>,</w:t>
      </w:r>
      <w:r w:rsidR="00C60FC5">
        <w:t xml:space="preserve"> to website design.</w:t>
      </w:r>
    </w:p>
    <w:p w14:paraId="74BCBB79" w14:textId="77777777" w:rsidR="00C60FC5" w:rsidRDefault="00C60FC5" w:rsidP="00345CA1"/>
    <w:p w14:paraId="0770F7C3" w14:textId="48091864" w:rsidR="002A627E" w:rsidRDefault="00C60FC5" w:rsidP="00345CA1">
      <w:r>
        <w:t>Many SM</w:t>
      </w:r>
      <w:r w:rsidR="00CD6B54">
        <w:t>M</w:t>
      </w:r>
      <w:r>
        <w:t>Es in the ICT sector use ecommerce to market their products to consumers, to businesses, or to government.</w:t>
      </w:r>
      <w:r w:rsidR="00ED1851">
        <w:t xml:space="preserve"> A good example is </w:t>
      </w:r>
      <w:r w:rsidR="00B348F6">
        <w:t xml:space="preserve">the App Market, </w:t>
      </w:r>
      <w:r w:rsidR="00ED1851">
        <w:t>referred to on page</w:t>
      </w:r>
      <w:r w:rsidR="00B348F6">
        <w:t xml:space="preserve"> 24 of the DTPS’s paper.</w:t>
      </w:r>
      <w:r w:rsidR="00ED1851">
        <w:t xml:space="preserve"> </w:t>
      </w:r>
      <w:r w:rsidR="00166E01">
        <w:t xml:space="preserve"> Our comments </w:t>
      </w:r>
      <w:r w:rsidR="002A627E">
        <w:t xml:space="preserve">herewith </w:t>
      </w:r>
      <w:r w:rsidR="00B348F6">
        <w:t xml:space="preserve">address the </w:t>
      </w:r>
      <w:r w:rsidR="00166E01">
        <w:t>concerns</w:t>
      </w:r>
      <w:r w:rsidR="00B348F6">
        <w:t xml:space="preserve"> of ICT SM</w:t>
      </w:r>
      <w:r w:rsidR="00CD6B54">
        <w:t>M</w:t>
      </w:r>
      <w:r w:rsidR="00B348F6">
        <w:t>Es which use ecommerce</w:t>
      </w:r>
      <w:r w:rsidR="00166E01">
        <w:t xml:space="preserve">, but are also true for ecommerce businesses in all sectors – from retail to tourism. </w:t>
      </w:r>
      <w:r w:rsidR="002A627E">
        <w:t xml:space="preserve">Ecommerce in all its forms is, of course, dependent on the ICT sector, and needs a healthy, innovative and </w:t>
      </w:r>
      <w:r w:rsidR="008D3947">
        <w:t>effective ICT infrastructure</w:t>
      </w:r>
      <w:r w:rsidR="002A627E">
        <w:t xml:space="preserve"> in order to flourish and grow.</w:t>
      </w:r>
    </w:p>
    <w:p w14:paraId="13DDAF69" w14:textId="77777777" w:rsidR="002A627E" w:rsidRDefault="002A627E" w:rsidP="00345CA1"/>
    <w:p w14:paraId="3A9F1222" w14:textId="3F8D99AE" w:rsidR="002A627E" w:rsidRDefault="002A627E" w:rsidP="00345CA1">
      <w:r>
        <w:t>Ecommerce is growing at a steady</w:t>
      </w:r>
      <w:r w:rsidR="00CD6B54">
        <w:t xml:space="preserve"> rate in the RSA</w:t>
      </w:r>
      <w:r>
        <w:t xml:space="preserve">. Ecommerce is not only the online sale of a product but also a marketing tool which gives the customer the information needed to </w:t>
      </w:r>
      <w:r w:rsidR="006262B3">
        <w:t xml:space="preserve">make the best </w:t>
      </w:r>
      <w:r>
        <w:t>purchase in a store.</w:t>
      </w:r>
    </w:p>
    <w:p w14:paraId="038764AB" w14:textId="77777777" w:rsidR="00982ED4" w:rsidRDefault="00982ED4" w:rsidP="00345CA1"/>
    <w:p w14:paraId="7C2D9E14" w14:textId="55ABF4B6" w:rsidR="00ED07C2" w:rsidRDefault="00982ED4" w:rsidP="00345CA1">
      <w:r>
        <w:t xml:space="preserve">The internet is fundamentally </w:t>
      </w:r>
      <w:r w:rsidR="00BB69E0">
        <w:t>changing the competitive relationship between SM</w:t>
      </w:r>
      <w:r w:rsidR="00CD6B54">
        <w:t>M</w:t>
      </w:r>
      <w:r w:rsidR="00BB69E0">
        <w:t>Es and large companie</w:t>
      </w:r>
      <w:r w:rsidR="00CD6B54">
        <w:t>s. This is part of the</w:t>
      </w:r>
      <w:r w:rsidR="00BB69E0">
        <w:t xml:space="preserve"> “Fourth Industrial Revolution”</w:t>
      </w:r>
      <w:r w:rsidR="00CD6B54">
        <w:t>. Ecommerce plays a Key</w:t>
      </w:r>
      <w:r w:rsidR="00BB69E0">
        <w:t xml:space="preserve"> role in this change, allowing small companies to market their products to a far wider audience than previously, and, should the SM</w:t>
      </w:r>
      <w:r w:rsidR="00CD6B54">
        <w:t>M</w:t>
      </w:r>
      <w:r w:rsidR="00BB69E0">
        <w:t>E wish, to reach global markets. The decision on how far to market products on line global</w:t>
      </w:r>
      <w:r w:rsidR="00ED07C2">
        <w:t>l</w:t>
      </w:r>
      <w:r w:rsidR="00BB69E0">
        <w:t xml:space="preserve">y depends on payment systems, logistics (in the case of goods), and </w:t>
      </w:r>
      <w:r w:rsidR="00ED07C2">
        <w:t>on</w:t>
      </w:r>
      <w:r w:rsidR="00BB69E0">
        <w:t xml:space="preserve"> taxes and </w:t>
      </w:r>
      <w:r w:rsidR="00D2535D">
        <w:t>import duties</w:t>
      </w:r>
      <w:r w:rsidR="00CD6B54">
        <w:t>,</w:t>
      </w:r>
      <w:r w:rsidR="00D2535D">
        <w:t xml:space="preserve"> and other</w:t>
      </w:r>
      <w:r w:rsidR="00ED07C2">
        <w:t xml:space="preserve"> restrictions.</w:t>
      </w:r>
      <w:r w:rsidR="00CD6B54">
        <w:t xml:space="preserve"> In this </w:t>
      </w:r>
      <w:r w:rsidR="009E0BC0">
        <w:t>regard,</w:t>
      </w:r>
      <w:r w:rsidR="00CD6B54">
        <w:t xml:space="preserve"> we greatly welcome the DTPS as the champion of ecommerce in the RSA.</w:t>
      </w:r>
    </w:p>
    <w:p w14:paraId="7D165AAD" w14:textId="77777777" w:rsidR="00ED07C2" w:rsidRDefault="00ED07C2" w:rsidP="00345CA1"/>
    <w:p w14:paraId="5DA190F6" w14:textId="311DB8D3" w:rsidR="00982ED4" w:rsidRDefault="001063EA" w:rsidP="00345CA1">
      <w:r>
        <w:lastRenderedPageBreak/>
        <w:t>Ecommerce is made for SM</w:t>
      </w:r>
      <w:r w:rsidR="00CD6B54">
        <w:t>M</w:t>
      </w:r>
      <w:r>
        <w:t>Es. In The Netherlands, for example, the number of emerchants grew from 5,195 in 2007 to 32,160 in 2016. Over 90% of th</w:t>
      </w:r>
      <w:r w:rsidR="000A1A50">
        <w:t>ese emerchants a</w:t>
      </w:r>
      <w:r>
        <w:t>re classified as SM</w:t>
      </w:r>
      <w:r w:rsidR="00CD6B54">
        <w:t>M</w:t>
      </w:r>
      <w:r>
        <w:t>Es.</w:t>
      </w:r>
      <w:r w:rsidR="00CD6B54">
        <w:t xml:space="preserve"> Given the right support from both national and regional government, small ecommerce shops could grow at </w:t>
      </w:r>
      <w:r w:rsidR="009E0BC0">
        <w:t>similar</w:t>
      </w:r>
      <w:r w:rsidR="00CD6B54">
        <w:t xml:space="preserve"> rates here in the RSA.</w:t>
      </w:r>
      <w:r w:rsidR="00BB69E0">
        <w:t xml:space="preserve"> </w:t>
      </w:r>
    </w:p>
    <w:p w14:paraId="1A431FC9" w14:textId="77777777" w:rsidR="000A1A50" w:rsidRDefault="000A1A50" w:rsidP="00345CA1"/>
    <w:p w14:paraId="1C272382" w14:textId="77777777" w:rsidR="000A1A50" w:rsidRPr="00F9252F" w:rsidRDefault="000A1A50" w:rsidP="000A1A50">
      <w:pPr>
        <w:pStyle w:val="ListParagraph"/>
        <w:numPr>
          <w:ilvl w:val="0"/>
          <w:numId w:val="1"/>
        </w:numPr>
        <w:rPr>
          <w:b/>
        </w:rPr>
      </w:pPr>
      <w:r w:rsidRPr="00F9252F">
        <w:rPr>
          <w:b/>
        </w:rPr>
        <w:t>Challenges</w:t>
      </w:r>
    </w:p>
    <w:p w14:paraId="248A02A0" w14:textId="77777777" w:rsidR="000A1A50" w:rsidRDefault="000A1A50" w:rsidP="000A1A50"/>
    <w:p w14:paraId="5D938A24" w14:textId="59371221" w:rsidR="000A1A50" w:rsidRDefault="000A1A50" w:rsidP="000A1A50">
      <w:r>
        <w:t>As the consultation on 8-9 May pointed out</w:t>
      </w:r>
      <w:r w:rsidR="00CD6B54">
        <w:t>,</w:t>
      </w:r>
      <w:r>
        <w:t xml:space="preserve"> a number of major challenges face ICT S</w:t>
      </w:r>
      <w:r w:rsidR="00CD6B54">
        <w:t>M</w:t>
      </w:r>
      <w:r>
        <w:t>MEs.  A</w:t>
      </w:r>
      <w:r w:rsidR="009E0BC0">
        <w:t>s far as ecommerce is concerned</w:t>
      </w:r>
      <w:r>
        <w:t xml:space="preserve"> these</w:t>
      </w:r>
      <w:r w:rsidR="00D2535D">
        <w:t xml:space="preserve"> </w:t>
      </w:r>
      <w:r w:rsidR="00855A2E">
        <w:t>specifically include</w:t>
      </w:r>
      <w:r>
        <w:t>:</w:t>
      </w:r>
    </w:p>
    <w:p w14:paraId="00277501" w14:textId="45EF0334" w:rsidR="000A1A50" w:rsidRDefault="000A1A50" w:rsidP="000A1A50">
      <w:pPr>
        <w:pStyle w:val="ListParagraph"/>
        <w:numPr>
          <w:ilvl w:val="0"/>
          <w:numId w:val="2"/>
        </w:numPr>
      </w:pPr>
      <w:r>
        <w:t>The high cost of communications in the RSA, to which should also be added the fragility of internet and mobile communications. Not only is data costly, but also both copper and fibre optics (where that is available) and mobile communications oft</w:t>
      </w:r>
      <w:r w:rsidR="00CD6B54">
        <w:t>en break down cutting off</w:t>
      </w:r>
      <w:r>
        <w:t xml:space="preserve"> the S</w:t>
      </w:r>
      <w:r w:rsidR="00CD6B54">
        <w:t>MME from</w:t>
      </w:r>
      <w:r>
        <w:t xml:space="preserve"> its customers</w:t>
      </w:r>
      <w:r w:rsidR="00D2535D">
        <w:t xml:space="preserve"> for hours, days or even longer</w:t>
      </w:r>
      <w:r>
        <w:t xml:space="preserve">. Sales are therefore </w:t>
      </w:r>
      <w:r w:rsidR="00D2535D">
        <w:t xml:space="preserve">lost or </w:t>
      </w:r>
      <w:r>
        <w:t>dropped to the detriment of the online seller.</w:t>
      </w:r>
    </w:p>
    <w:p w14:paraId="04C04663" w14:textId="0B090BC9" w:rsidR="00AE63FC" w:rsidRDefault="00AE63FC" w:rsidP="00AE63FC">
      <w:pPr>
        <w:pStyle w:val="ListParagraph"/>
        <w:numPr>
          <w:ilvl w:val="0"/>
          <w:numId w:val="2"/>
        </w:numPr>
      </w:pPr>
      <w:r>
        <w:t>Legi</w:t>
      </w:r>
      <w:r w:rsidR="00CD6B54">
        <w:t>slative constraints: mostly these effect</w:t>
      </w:r>
      <w:r>
        <w:t xml:space="preserve"> ecommerce because customs duties are unnecessarily complex</w:t>
      </w:r>
      <w:r w:rsidR="000A1A50">
        <w:t xml:space="preserve"> </w:t>
      </w:r>
      <w:r>
        <w:t xml:space="preserve">making it costly to import necessary components or completed products, and also costly and lengthy to export to other African countries. </w:t>
      </w:r>
    </w:p>
    <w:p w14:paraId="5F58FF15" w14:textId="62157B2B" w:rsidR="00AE63FC" w:rsidRDefault="00AE63FC" w:rsidP="00AE63FC">
      <w:pPr>
        <w:pStyle w:val="ListParagraph"/>
        <w:numPr>
          <w:ilvl w:val="0"/>
          <w:numId w:val="2"/>
        </w:numPr>
      </w:pPr>
      <w:r>
        <w:t>Access to finance and lack of incentives to encourage S</w:t>
      </w:r>
      <w:r w:rsidR="00CD6B54">
        <w:t>M</w:t>
      </w:r>
      <w:r>
        <w:t>MEs to develop and market their products. It is recognized that a high percentage of S</w:t>
      </w:r>
      <w:r w:rsidR="00CD6B54">
        <w:t>M</w:t>
      </w:r>
      <w:r>
        <w:t>MEs fail in their first year. Some government funding is available, but this usually only covers the first year, leaving the crucial second and third year unfunded.</w:t>
      </w:r>
    </w:p>
    <w:p w14:paraId="0B1360CC" w14:textId="6D2306BF" w:rsidR="0082039A" w:rsidRDefault="00AE63FC" w:rsidP="00AE63FC">
      <w:pPr>
        <w:pStyle w:val="ListParagraph"/>
        <w:numPr>
          <w:ilvl w:val="0"/>
          <w:numId w:val="2"/>
        </w:numPr>
      </w:pPr>
      <w:r>
        <w:t xml:space="preserve">Lack of appropriate skills and </w:t>
      </w:r>
      <w:r w:rsidR="0027534F">
        <w:t>entrepreneurship</w:t>
      </w:r>
      <w:r w:rsidR="00F9252F">
        <w:t>.</w:t>
      </w:r>
      <w:r w:rsidR="0082039A">
        <w:t xml:space="preserve"> It is recognized that the education system fails to produce enough students conversant in maths, computer or business/entrepreneur skills. The new digital age depends on these skills and business has its place to play in encouraging these skills.</w:t>
      </w:r>
      <w:r w:rsidR="00F9252F">
        <w:t xml:space="preserve"> </w:t>
      </w:r>
      <w:r w:rsidR="0082039A">
        <w:t>Ecommerce</w:t>
      </w:r>
      <w:r w:rsidR="00855A2E">
        <w:t xml:space="preserve"> has</w:t>
      </w:r>
      <w:r w:rsidR="0082039A">
        <w:t xml:space="preserve"> specific skills that need to be mastered by S</w:t>
      </w:r>
      <w:r w:rsidR="00CD6B54">
        <w:t>M</w:t>
      </w:r>
      <w:r w:rsidR="0082039A">
        <w:t>MEs which wish to sell online.</w:t>
      </w:r>
    </w:p>
    <w:p w14:paraId="743EBCE7" w14:textId="01752DE8" w:rsidR="00AE63FC" w:rsidRDefault="00F9252F" w:rsidP="0082039A">
      <w:pPr>
        <w:pStyle w:val="ListParagraph"/>
      </w:pPr>
      <w:r>
        <w:t xml:space="preserve">The EFA will comment </w:t>
      </w:r>
      <w:r w:rsidR="0082039A">
        <w:t xml:space="preserve">further </w:t>
      </w:r>
      <w:r>
        <w:t>on this challenge below.</w:t>
      </w:r>
    </w:p>
    <w:p w14:paraId="25E1CFAC" w14:textId="77777777" w:rsidR="00F9252F" w:rsidRDefault="00F9252F" w:rsidP="00F9252F"/>
    <w:p w14:paraId="62E8C6BC" w14:textId="538CF98A" w:rsidR="00F9252F" w:rsidRPr="00F9252F" w:rsidRDefault="00F9252F" w:rsidP="00F9252F">
      <w:pPr>
        <w:pStyle w:val="ListParagraph"/>
        <w:numPr>
          <w:ilvl w:val="0"/>
          <w:numId w:val="1"/>
        </w:numPr>
        <w:rPr>
          <w:b/>
        </w:rPr>
      </w:pPr>
      <w:r w:rsidRPr="00F9252F">
        <w:rPr>
          <w:b/>
        </w:rPr>
        <w:t>Providing the necessary skills</w:t>
      </w:r>
      <w:r w:rsidR="0082039A">
        <w:rPr>
          <w:b/>
        </w:rPr>
        <w:t xml:space="preserve"> for ecommerce</w:t>
      </w:r>
      <w:r w:rsidRPr="00F9252F">
        <w:rPr>
          <w:b/>
        </w:rPr>
        <w:t>.</w:t>
      </w:r>
    </w:p>
    <w:p w14:paraId="171CFE8E" w14:textId="77777777" w:rsidR="00F9252F" w:rsidRDefault="00F9252F" w:rsidP="00F9252F"/>
    <w:p w14:paraId="6F7B6097" w14:textId="73C6BD54" w:rsidR="00FC12F8" w:rsidRDefault="0045114D" w:rsidP="00F9252F">
      <w:r>
        <w:t>E</w:t>
      </w:r>
      <w:r w:rsidR="00F9252F">
        <w:t>commerce</w:t>
      </w:r>
      <w:r w:rsidR="00F073A7">
        <w:t xml:space="preserve"> demand</w:t>
      </w:r>
      <w:r w:rsidR="00F9252F">
        <w:t>s a unique set of skills</w:t>
      </w:r>
      <w:r w:rsidR="00E52F6E">
        <w:t>. The ecommerce S</w:t>
      </w:r>
      <w:r w:rsidR="00CD6B54">
        <w:t>M</w:t>
      </w:r>
      <w:r w:rsidR="00E52F6E">
        <w:t xml:space="preserve">ME requires an entrepreneur to start it up and the run it with a passion and consistency through both the ups and downs. </w:t>
      </w:r>
      <w:r w:rsidR="00C1521C">
        <w:t xml:space="preserve">As with any product, marketing and sales must be correctly </w:t>
      </w:r>
      <w:r w:rsidR="00AC7388">
        <w:t xml:space="preserve">focused, and the product </w:t>
      </w:r>
      <w:r w:rsidR="0027534F">
        <w:t>competitively</w:t>
      </w:r>
      <w:r w:rsidR="00AC7388">
        <w:t xml:space="preserve"> priced to attract the potential customer. </w:t>
      </w:r>
      <w:r w:rsidR="00FC12F8">
        <w:t>The ecommerce entrepreneur mus</w:t>
      </w:r>
      <w:r w:rsidR="00B53FE3">
        <w:t>t be able to apply</w:t>
      </w:r>
      <w:r w:rsidR="00FC12F8">
        <w:t xml:space="preserve"> the new digital marketing tools, such as analytics </w:t>
      </w:r>
      <w:r w:rsidR="00B53FE3">
        <w:t>and search engine optimization</w:t>
      </w:r>
      <w:r w:rsidR="0082039A">
        <w:t xml:space="preserve"> in order to market effectively in the digital environment</w:t>
      </w:r>
      <w:r w:rsidR="00FC12F8">
        <w:t>.</w:t>
      </w:r>
    </w:p>
    <w:p w14:paraId="7CC7C3A9" w14:textId="77777777" w:rsidR="00FC12F8" w:rsidRDefault="00FC12F8" w:rsidP="00F9252F"/>
    <w:p w14:paraId="4E5E4269" w14:textId="6D125970" w:rsidR="00F9252F" w:rsidRDefault="00B53FE3" w:rsidP="00F9252F">
      <w:r>
        <w:t>O</w:t>
      </w:r>
      <w:r w:rsidR="00AC7388">
        <w:t xml:space="preserve">nce </w:t>
      </w:r>
      <w:r>
        <w:t xml:space="preserve">the sale commences and </w:t>
      </w:r>
      <w:r w:rsidR="00AC7388">
        <w:t xml:space="preserve">the online customer has clicked on the product he or she will expect to be able to pay </w:t>
      </w:r>
      <w:r w:rsidR="00660AF3">
        <w:t xml:space="preserve">online </w:t>
      </w:r>
      <w:r w:rsidR="00AC7388">
        <w:t>by a secure means, and then have the product either downloaded or provided in the case of services, or delivered to an address in the case of goods</w:t>
      </w:r>
      <w:r w:rsidR="00660AF3">
        <w:t>.</w:t>
      </w:r>
    </w:p>
    <w:p w14:paraId="11269229" w14:textId="77777777" w:rsidR="00660AF3" w:rsidRDefault="00660AF3" w:rsidP="00F9252F"/>
    <w:p w14:paraId="0FC1E479" w14:textId="32AF8C41" w:rsidR="00660AF3" w:rsidRDefault="00660AF3" w:rsidP="00F9252F">
      <w:r>
        <w:t>The ecommerce S</w:t>
      </w:r>
      <w:r w:rsidR="009F3638">
        <w:t>M</w:t>
      </w:r>
      <w:r>
        <w:t>ME must decide how to deal with online payments (for example does it use an EFT to a traditional bank, or a payment gateway?).</w:t>
      </w:r>
    </w:p>
    <w:p w14:paraId="1C66A491" w14:textId="77777777" w:rsidR="00660AF3" w:rsidRDefault="00660AF3" w:rsidP="00F9252F"/>
    <w:p w14:paraId="28C40167" w14:textId="6CC9CDF7" w:rsidR="00F073A7" w:rsidRDefault="00660AF3" w:rsidP="00F9252F">
      <w:r>
        <w:t>The S</w:t>
      </w:r>
      <w:r w:rsidR="009F3638">
        <w:t>M</w:t>
      </w:r>
      <w:r>
        <w:t xml:space="preserve">ME must also consider how to provide </w:t>
      </w:r>
      <w:r w:rsidR="009F3638">
        <w:t>online customers</w:t>
      </w:r>
      <w:r>
        <w:t xml:space="preserve"> with the services they have bought (for example how to present the download, or send thro</w:t>
      </w:r>
      <w:r w:rsidR="009F3638">
        <w:t xml:space="preserve">ugh a ticket, and what </w:t>
      </w:r>
      <w:r>
        <w:t>terms and con</w:t>
      </w:r>
      <w:r w:rsidR="00F073A7">
        <w:t>ditions, IP or other legal requirements apply).</w:t>
      </w:r>
    </w:p>
    <w:p w14:paraId="0276A523" w14:textId="77777777" w:rsidR="00F073A7" w:rsidRDefault="00F073A7" w:rsidP="00F9252F"/>
    <w:p w14:paraId="1CA9E597" w14:textId="3EAAB2C3" w:rsidR="00660AF3" w:rsidRDefault="00F073A7" w:rsidP="00F9252F">
      <w:r>
        <w:t xml:space="preserve">If the customer has bought a physical product, how that can be </w:t>
      </w:r>
      <w:r w:rsidR="009F3638">
        <w:t xml:space="preserve">warehoused and then </w:t>
      </w:r>
      <w:r>
        <w:t>delivered most effectively for the best price to the purchaser. The Consumer Protection Act requires that most consumer goods can be returned</w:t>
      </w:r>
      <w:r w:rsidR="004404A2">
        <w:t xml:space="preserve"> by the buyer</w:t>
      </w:r>
      <w:r>
        <w:t xml:space="preserve"> </w:t>
      </w:r>
      <w:r w:rsidR="004404A2">
        <w:t xml:space="preserve">if not wanted </w:t>
      </w:r>
      <w:r>
        <w:t xml:space="preserve">within </w:t>
      </w:r>
      <w:r w:rsidR="0027534F">
        <w:t>a period</w:t>
      </w:r>
      <w:r w:rsidR="009F3638">
        <w:t xml:space="preserve"> of time (15 working days)</w:t>
      </w:r>
      <w:r w:rsidR="004404A2">
        <w:t>,</w:t>
      </w:r>
      <w:r>
        <w:t xml:space="preserve"> and either the consumer is sent a replacement or refunded. This necessitates a system of “reverse logistics”</w:t>
      </w:r>
      <w:r w:rsidR="00660AF3">
        <w:t xml:space="preserve"> </w:t>
      </w:r>
      <w:r>
        <w:t>to be in place.</w:t>
      </w:r>
    </w:p>
    <w:p w14:paraId="3CD99C56" w14:textId="77777777" w:rsidR="003C1B9E" w:rsidRDefault="003C1B9E" w:rsidP="00F9252F"/>
    <w:p w14:paraId="369AC32A" w14:textId="3526F1E1" w:rsidR="00B53FE3" w:rsidRDefault="00B53FE3" w:rsidP="00F9252F">
      <w:r>
        <w:t xml:space="preserve">Ecommerce </w:t>
      </w:r>
      <w:r w:rsidR="004404A2">
        <w:t>therefore consists of a series of skill sets</w:t>
      </w:r>
      <w:r>
        <w:t>, which either the S</w:t>
      </w:r>
      <w:r w:rsidR="009F3638">
        <w:t>MME must</w:t>
      </w:r>
      <w:r>
        <w:t xml:space="preserve"> provide, or which can be found with expert service providers, many of which are themselves S</w:t>
      </w:r>
      <w:r w:rsidR="009F3638">
        <w:t>M</w:t>
      </w:r>
      <w:r>
        <w:t>MEs specializing in specific aspects of ecommerce.</w:t>
      </w:r>
    </w:p>
    <w:p w14:paraId="635F8665" w14:textId="77777777" w:rsidR="00B53FE3" w:rsidRDefault="00B53FE3" w:rsidP="00F9252F"/>
    <w:p w14:paraId="12CA9CE0" w14:textId="321A1237" w:rsidR="005A0839" w:rsidRDefault="00B53FE3" w:rsidP="00F9252F">
      <w:r>
        <w:t>EFA intends to provide workshops to help guide existing and potential S</w:t>
      </w:r>
      <w:r w:rsidR="009F3638">
        <w:t>M</w:t>
      </w:r>
      <w:r>
        <w:t>ME</w:t>
      </w:r>
      <w:r w:rsidR="009F3638">
        <w:t xml:space="preserve"> and start-up</w:t>
      </w:r>
      <w:r>
        <w:t xml:space="preserve"> entrepreneurs on their journey to use ecommerce. This will involve upskilling </w:t>
      </w:r>
      <w:r w:rsidR="005A0839">
        <w:t>potential ecommerce employers and employees throughout</w:t>
      </w:r>
      <w:r>
        <w:t xml:space="preserve"> </w:t>
      </w:r>
      <w:r w:rsidR="005A0839">
        <w:t xml:space="preserve">the provinces, using trainers in at least 6 languages (and eventually all 11 languages if the project succeeds). </w:t>
      </w:r>
    </w:p>
    <w:p w14:paraId="488BF76C" w14:textId="77777777" w:rsidR="004404A2" w:rsidRDefault="004404A2" w:rsidP="00F9252F"/>
    <w:p w14:paraId="034F6EDB" w14:textId="55B1035B" w:rsidR="003C1B9E" w:rsidRDefault="005A0839" w:rsidP="00F9252F">
      <w:r>
        <w:t xml:space="preserve">The EFA believes that the potential for start-up ecommerce businesses throughout the RSA, in all the provinces and in rural areas is great, is untapped, and is </w:t>
      </w:r>
      <w:r w:rsidR="009E0BC0">
        <w:t>crying out for development. Introductory training for SMMEs and start-up</w:t>
      </w:r>
      <w:r>
        <w:t xml:space="preserve"> is in line with the </w:t>
      </w:r>
      <w:r w:rsidR="00855A2E">
        <w:t xml:space="preserve">government’s </w:t>
      </w:r>
      <w:r>
        <w:t>policies of transformation and empowerment</w:t>
      </w:r>
      <w:r w:rsidR="00855A2E">
        <w:t>. We therefore ask</w:t>
      </w:r>
      <w:r>
        <w:t xml:space="preserve"> the DTPS and the other related ministries to lend their support so that we can find the neces</w:t>
      </w:r>
      <w:r w:rsidR="009F3638">
        <w:t>sary funding to provide this training</w:t>
      </w:r>
      <w:r w:rsidR="009E0BC0">
        <w:t xml:space="preserve"> by means of sponsorship</w:t>
      </w:r>
      <w:bookmarkStart w:id="0" w:name="_GoBack"/>
      <w:bookmarkEnd w:id="0"/>
      <w:r>
        <w:t xml:space="preserve">.  </w:t>
      </w:r>
      <w:r w:rsidR="003C1B9E">
        <w:t xml:space="preserve"> </w:t>
      </w:r>
    </w:p>
    <w:p w14:paraId="7D8215B8" w14:textId="77777777" w:rsidR="00855A2E" w:rsidRDefault="00855A2E" w:rsidP="00F9252F"/>
    <w:p w14:paraId="02883313" w14:textId="77777777" w:rsidR="00855A2E" w:rsidRDefault="00855A2E" w:rsidP="00F9252F"/>
    <w:p w14:paraId="3E1C23DD" w14:textId="77777777" w:rsidR="00855A2E" w:rsidRDefault="00855A2E" w:rsidP="00F9252F"/>
    <w:p w14:paraId="5898A576" w14:textId="77777777" w:rsidR="00855A2E" w:rsidRDefault="00855A2E" w:rsidP="00F9252F"/>
    <w:p w14:paraId="731077FB" w14:textId="59D7C966" w:rsidR="00855A2E" w:rsidRDefault="00855A2E" w:rsidP="00F9252F">
      <w:r>
        <w:t xml:space="preserve">                                                 ------------------------------------</w:t>
      </w:r>
    </w:p>
    <w:p w14:paraId="195C7258" w14:textId="77777777" w:rsidR="00F073A7" w:rsidRDefault="00F073A7" w:rsidP="00F9252F"/>
    <w:p w14:paraId="0A9B68F3" w14:textId="77777777" w:rsidR="00F073A7" w:rsidRDefault="00F073A7" w:rsidP="00F9252F"/>
    <w:p w14:paraId="0715E7A1" w14:textId="236FA32C" w:rsidR="00AC7388" w:rsidRDefault="00FB1CBC" w:rsidP="00F9252F">
      <w:r>
        <w:t>June 2017</w:t>
      </w:r>
    </w:p>
    <w:p w14:paraId="6E63CB8D" w14:textId="77777777" w:rsidR="00AC7388" w:rsidRDefault="00AC7388" w:rsidP="00F9252F"/>
    <w:p w14:paraId="0584C5AE" w14:textId="77777777" w:rsidR="000A1A50" w:rsidRDefault="000A1A50" w:rsidP="00345CA1"/>
    <w:p w14:paraId="51A05597" w14:textId="77777777" w:rsidR="002A627E" w:rsidRDefault="002A627E" w:rsidP="00345CA1"/>
    <w:p w14:paraId="0F00503C" w14:textId="77777777" w:rsidR="00C60FC5" w:rsidRDefault="002A627E" w:rsidP="00345CA1">
      <w:r>
        <w:t xml:space="preserve"> </w:t>
      </w:r>
    </w:p>
    <w:sectPr w:rsidR="00C60FC5" w:rsidSect="000579BE">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21D11" w14:textId="77777777" w:rsidR="00842035" w:rsidRDefault="00842035" w:rsidP="00404EFA">
      <w:r>
        <w:separator/>
      </w:r>
    </w:p>
  </w:endnote>
  <w:endnote w:type="continuationSeparator" w:id="0">
    <w:p w14:paraId="4E56B79B" w14:textId="77777777" w:rsidR="00842035" w:rsidRDefault="00842035" w:rsidP="0040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AFBDB" w14:textId="77777777" w:rsidR="00404EFA" w:rsidRDefault="00404EFA" w:rsidP="004556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CF42C" w14:textId="77777777" w:rsidR="00404EFA" w:rsidRDefault="00404EFA" w:rsidP="00404E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19F59" w14:textId="77777777" w:rsidR="00404EFA" w:rsidRDefault="00404EFA" w:rsidP="004556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2035">
      <w:rPr>
        <w:rStyle w:val="PageNumber"/>
        <w:noProof/>
      </w:rPr>
      <w:t>1</w:t>
    </w:r>
    <w:r>
      <w:rPr>
        <w:rStyle w:val="PageNumber"/>
      </w:rPr>
      <w:fldChar w:fldCharType="end"/>
    </w:r>
  </w:p>
  <w:p w14:paraId="793AF56A" w14:textId="77777777" w:rsidR="00404EFA" w:rsidRDefault="00404EFA" w:rsidP="00404E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F60BE" w14:textId="77777777" w:rsidR="00842035" w:rsidRDefault="00842035" w:rsidP="00404EFA">
      <w:r>
        <w:separator/>
      </w:r>
    </w:p>
  </w:footnote>
  <w:footnote w:type="continuationSeparator" w:id="0">
    <w:p w14:paraId="111D32D9" w14:textId="77777777" w:rsidR="00842035" w:rsidRDefault="00842035" w:rsidP="00404E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6431F"/>
    <w:multiLevelType w:val="hybridMultilevel"/>
    <w:tmpl w:val="2A8A5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CB492E"/>
    <w:multiLevelType w:val="hybridMultilevel"/>
    <w:tmpl w:val="615C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71"/>
    <w:rsid w:val="000579BE"/>
    <w:rsid w:val="000A1A50"/>
    <w:rsid w:val="001063EA"/>
    <w:rsid w:val="00166E01"/>
    <w:rsid w:val="001B2771"/>
    <w:rsid w:val="00226ED5"/>
    <w:rsid w:val="0027534F"/>
    <w:rsid w:val="00276CCB"/>
    <w:rsid w:val="002A627E"/>
    <w:rsid w:val="00345CA1"/>
    <w:rsid w:val="003C1B9E"/>
    <w:rsid w:val="00404EFA"/>
    <w:rsid w:val="004404A2"/>
    <w:rsid w:val="0045114D"/>
    <w:rsid w:val="005A0839"/>
    <w:rsid w:val="005F7BEE"/>
    <w:rsid w:val="006262B3"/>
    <w:rsid w:val="00660AF3"/>
    <w:rsid w:val="00726AA6"/>
    <w:rsid w:val="0082039A"/>
    <w:rsid w:val="00842035"/>
    <w:rsid w:val="00847F2A"/>
    <w:rsid w:val="00855A2E"/>
    <w:rsid w:val="008D3947"/>
    <w:rsid w:val="00982ED4"/>
    <w:rsid w:val="009E0BC0"/>
    <w:rsid w:val="009F3638"/>
    <w:rsid w:val="00A24CE9"/>
    <w:rsid w:val="00AC7388"/>
    <w:rsid w:val="00AE63FC"/>
    <w:rsid w:val="00B01AB0"/>
    <w:rsid w:val="00B348F6"/>
    <w:rsid w:val="00B53FE3"/>
    <w:rsid w:val="00BB69E0"/>
    <w:rsid w:val="00BC6883"/>
    <w:rsid w:val="00BD1AB6"/>
    <w:rsid w:val="00C119B3"/>
    <w:rsid w:val="00C1521C"/>
    <w:rsid w:val="00C60FC5"/>
    <w:rsid w:val="00CD6B54"/>
    <w:rsid w:val="00D2535D"/>
    <w:rsid w:val="00DC40DB"/>
    <w:rsid w:val="00E34D6E"/>
    <w:rsid w:val="00E52F6E"/>
    <w:rsid w:val="00ED07C2"/>
    <w:rsid w:val="00ED1851"/>
    <w:rsid w:val="00F073A7"/>
    <w:rsid w:val="00F9252F"/>
    <w:rsid w:val="00FB1CBC"/>
    <w:rsid w:val="00FC12F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3673B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B277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71"/>
    <w:rPr>
      <w:rFonts w:ascii="Times New Roman" w:hAnsi="Times New Roman" w:cs="Times New Roman"/>
      <w:b/>
      <w:bCs/>
      <w:kern w:val="36"/>
      <w:sz w:val="48"/>
      <w:szCs w:val="48"/>
    </w:rPr>
  </w:style>
  <w:style w:type="paragraph" w:customStyle="1" w:styleId="standfirst">
    <w:name w:val="standfirst"/>
    <w:basedOn w:val="Normal"/>
    <w:rsid w:val="001B2771"/>
    <w:pPr>
      <w:spacing w:before="100" w:beforeAutospacing="1" w:after="100" w:afterAutospacing="1"/>
    </w:pPr>
    <w:rPr>
      <w:rFonts w:ascii="Times New Roman" w:hAnsi="Times New Roman" w:cs="Times New Roman"/>
    </w:rPr>
  </w:style>
  <w:style w:type="paragraph" w:customStyle="1" w:styleId="meta-content">
    <w:name w:val="meta-content"/>
    <w:basedOn w:val="Normal"/>
    <w:rsid w:val="001B2771"/>
    <w:pPr>
      <w:spacing w:before="100" w:beforeAutospacing="1" w:after="100" w:afterAutospacing="1"/>
    </w:pPr>
    <w:rPr>
      <w:rFonts w:ascii="Times New Roman" w:hAnsi="Times New Roman" w:cs="Times New Roman"/>
    </w:rPr>
  </w:style>
  <w:style w:type="character" w:customStyle="1" w:styleId="publication">
    <w:name w:val="publication"/>
    <w:basedOn w:val="DefaultParagraphFont"/>
    <w:rsid w:val="001B2771"/>
  </w:style>
  <w:style w:type="character" w:customStyle="1" w:styleId="media-captioncontainer">
    <w:name w:val="media-captioncontainer"/>
    <w:basedOn w:val="DefaultParagraphFont"/>
    <w:rsid w:val="001B2771"/>
  </w:style>
  <w:style w:type="character" w:customStyle="1" w:styleId="toolbar-label">
    <w:name w:val="toolbar-label"/>
    <w:basedOn w:val="DefaultParagraphFont"/>
    <w:rsid w:val="001B2771"/>
  </w:style>
  <w:style w:type="paragraph" w:styleId="NormalWeb">
    <w:name w:val="Normal (Web)"/>
    <w:basedOn w:val="Normal"/>
    <w:uiPriority w:val="99"/>
    <w:semiHidden/>
    <w:unhideWhenUsed/>
    <w:rsid w:val="001B2771"/>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1B2771"/>
  </w:style>
  <w:style w:type="paragraph" w:styleId="ListParagraph">
    <w:name w:val="List Paragraph"/>
    <w:basedOn w:val="Normal"/>
    <w:uiPriority w:val="34"/>
    <w:qFormat/>
    <w:rsid w:val="00345CA1"/>
    <w:pPr>
      <w:ind w:left="720"/>
      <w:contextualSpacing/>
    </w:pPr>
  </w:style>
  <w:style w:type="paragraph" w:styleId="Footer">
    <w:name w:val="footer"/>
    <w:basedOn w:val="Normal"/>
    <w:link w:val="FooterChar"/>
    <w:uiPriority w:val="99"/>
    <w:unhideWhenUsed/>
    <w:rsid w:val="00404EFA"/>
    <w:pPr>
      <w:tabs>
        <w:tab w:val="center" w:pos="4513"/>
        <w:tab w:val="right" w:pos="9026"/>
      </w:tabs>
    </w:pPr>
  </w:style>
  <w:style w:type="character" w:customStyle="1" w:styleId="FooterChar">
    <w:name w:val="Footer Char"/>
    <w:basedOn w:val="DefaultParagraphFont"/>
    <w:link w:val="Footer"/>
    <w:uiPriority w:val="99"/>
    <w:rsid w:val="00404EFA"/>
  </w:style>
  <w:style w:type="character" w:styleId="PageNumber">
    <w:name w:val="page number"/>
    <w:basedOn w:val="DefaultParagraphFont"/>
    <w:uiPriority w:val="99"/>
    <w:semiHidden/>
    <w:unhideWhenUsed/>
    <w:rsid w:val="00404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669047">
      <w:bodyDiv w:val="1"/>
      <w:marLeft w:val="0"/>
      <w:marRight w:val="0"/>
      <w:marTop w:val="0"/>
      <w:marBottom w:val="0"/>
      <w:divBdr>
        <w:top w:val="none" w:sz="0" w:space="0" w:color="auto"/>
        <w:left w:val="none" w:sz="0" w:space="0" w:color="auto"/>
        <w:bottom w:val="none" w:sz="0" w:space="0" w:color="auto"/>
        <w:right w:val="none" w:sz="0" w:space="0" w:color="auto"/>
      </w:divBdr>
      <w:divsChild>
        <w:div w:id="1129855356">
          <w:marLeft w:val="0"/>
          <w:marRight w:val="0"/>
          <w:marTop w:val="0"/>
          <w:marBottom w:val="0"/>
          <w:divBdr>
            <w:top w:val="none" w:sz="0" w:space="0" w:color="auto"/>
            <w:left w:val="none" w:sz="0" w:space="0" w:color="auto"/>
            <w:bottom w:val="none" w:sz="0" w:space="0" w:color="auto"/>
            <w:right w:val="none" w:sz="0" w:space="0" w:color="auto"/>
          </w:divBdr>
        </w:div>
        <w:div w:id="518737801">
          <w:marLeft w:val="0"/>
          <w:marRight w:val="0"/>
          <w:marTop w:val="0"/>
          <w:marBottom w:val="0"/>
          <w:divBdr>
            <w:top w:val="none" w:sz="0" w:space="0" w:color="auto"/>
            <w:left w:val="none" w:sz="0" w:space="0" w:color="auto"/>
            <w:bottom w:val="none" w:sz="0" w:space="0" w:color="auto"/>
            <w:right w:val="none" w:sz="0" w:space="0" w:color="auto"/>
          </w:divBdr>
          <w:divsChild>
            <w:div w:id="1894660521">
              <w:marLeft w:val="0"/>
              <w:marRight w:val="0"/>
              <w:marTop w:val="0"/>
              <w:marBottom w:val="0"/>
              <w:divBdr>
                <w:top w:val="none" w:sz="0" w:space="0" w:color="auto"/>
                <w:left w:val="none" w:sz="0" w:space="0" w:color="auto"/>
                <w:bottom w:val="none" w:sz="0" w:space="0" w:color="auto"/>
                <w:right w:val="none" w:sz="0" w:space="0" w:color="auto"/>
              </w:divBdr>
            </w:div>
          </w:divsChild>
        </w:div>
        <w:div w:id="1440761798">
          <w:marLeft w:val="0"/>
          <w:marRight w:val="0"/>
          <w:marTop w:val="0"/>
          <w:marBottom w:val="0"/>
          <w:divBdr>
            <w:top w:val="none" w:sz="0" w:space="0" w:color="auto"/>
            <w:left w:val="none" w:sz="0" w:space="0" w:color="auto"/>
            <w:bottom w:val="none" w:sz="0" w:space="0" w:color="auto"/>
            <w:right w:val="none" w:sz="0" w:space="0" w:color="auto"/>
          </w:divBdr>
        </w:div>
        <w:div w:id="1209956011">
          <w:marLeft w:val="0"/>
          <w:marRight w:val="0"/>
          <w:marTop w:val="0"/>
          <w:marBottom w:val="0"/>
          <w:divBdr>
            <w:top w:val="single" w:sz="6" w:space="0" w:color="DBDBDB"/>
            <w:left w:val="none" w:sz="0" w:space="0" w:color="auto"/>
            <w:bottom w:val="single" w:sz="6" w:space="0" w:color="DBDBDB"/>
            <w:right w:val="none" w:sz="0" w:space="0" w:color="auto"/>
          </w:divBdr>
          <w:divsChild>
            <w:div w:id="1515924792">
              <w:marLeft w:val="0"/>
              <w:marRight w:val="0"/>
              <w:marTop w:val="0"/>
              <w:marBottom w:val="0"/>
              <w:divBdr>
                <w:top w:val="none" w:sz="0" w:space="0" w:color="auto"/>
                <w:left w:val="none" w:sz="0" w:space="0" w:color="auto"/>
                <w:bottom w:val="none" w:sz="0" w:space="0" w:color="auto"/>
                <w:right w:val="none" w:sz="0" w:space="0" w:color="auto"/>
              </w:divBdr>
              <w:divsChild>
                <w:div w:id="517811699">
                  <w:marLeft w:val="0"/>
                  <w:marRight w:val="0"/>
                  <w:marTop w:val="0"/>
                  <w:marBottom w:val="0"/>
                  <w:divBdr>
                    <w:top w:val="none" w:sz="0" w:space="0" w:color="auto"/>
                    <w:left w:val="none" w:sz="0" w:space="0" w:color="auto"/>
                    <w:bottom w:val="none" w:sz="0" w:space="0" w:color="auto"/>
                    <w:right w:val="none" w:sz="0" w:space="0" w:color="auto"/>
                  </w:divBdr>
                  <w:divsChild>
                    <w:div w:id="274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50674">
          <w:marLeft w:val="0"/>
          <w:marRight w:val="0"/>
          <w:marTop w:val="0"/>
          <w:marBottom w:val="0"/>
          <w:divBdr>
            <w:top w:val="none" w:sz="0" w:space="0" w:color="auto"/>
            <w:left w:val="none" w:sz="0" w:space="0" w:color="auto"/>
            <w:bottom w:val="none" w:sz="0" w:space="0" w:color="auto"/>
            <w:right w:val="none" w:sz="0" w:space="0" w:color="auto"/>
          </w:divBdr>
          <w:divsChild>
            <w:div w:id="1570724352">
              <w:marLeft w:val="0"/>
              <w:marRight w:val="0"/>
              <w:marTop w:val="0"/>
              <w:marBottom w:val="0"/>
              <w:divBdr>
                <w:top w:val="none" w:sz="0" w:space="0" w:color="auto"/>
                <w:left w:val="none" w:sz="0" w:space="0" w:color="auto"/>
                <w:bottom w:val="none" w:sz="0" w:space="0" w:color="auto"/>
                <w:right w:val="none" w:sz="0" w:space="0" w:color="auto"/>
              </w:divBdr>
              <w:divsChild>
                <w:div w:id="800998994">
                  <w:marLeft w:val="0"/>
                  <w:marRight w:val="0"/>
                  <w:marTop w:val="0"/>
                  <w:marBottom w:val="0"/>
                  <w:divBdr>
                    <w:top w:val="none" w:sz="0" w:space="0" w:color="auto"/>
                    <w:left w:val="none" w:sz="0" w:space="0" w:color="auto"/>
                    <w:bottom w:val="none" w:sz="0" w:space="0" w:color="auto"/>
                    <w:right w:val="none" w:sz="0" w:space="0" w:color="auto"/>
                  </w:divBdr>
                </w:div>
              </w:divsChild>
            </w:div>
            <w:div w:id="1832600772">
              <w:marLeft w:val="0"/>
              <w:marRight w:val="0"/>
              <w:marTop w:val="0"/>
              <w:marBottom w:val="0"/>
              <w:divBdr>
                <w:top w:val="none" w:sz="0" w:space="0" w:color="auto"/>
                <w:left w:val="none" w:sz="0" w:space="0" w:color="auto"/>
                <w:bottom w:val="none" w:sz="0" w:space="0" w:color="auto"/>
                <w:right w:val="none" w:sz="0" w:space="0" w:color="auto"/>
              </w:divBdr>
              <w:divsChild>
                <w:div w:id="1262185552">
                  <w:marLeft w:val="0"/>
                  <w:marRight w:val="0"/>
                  <w:marTop w:val="0"/>
                  <w:marBottom w:val="0"/>
                  <w:divBdr>
                    <w:top w:val="none" w:sz="0" w:space="0" w:color="auto"/>
                    <w:left w:val="none" w:sz="0" w:space="0" w:color="auto"/>
                    <w:bottom w:val="none" w:sz="0" w:space="0" w:color="auto"/>
                    <w:right w:val="none" w:sz="0" w:space="0" w:color="auto"/>
                  </w:divBdr>
                </w:div>
              </w:divsChild>
            </w:div>
            <w:div w:id="783380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1003</Words>
  <Characters>5719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2017-06-12T08:31:00Z</cp:lastPrinted>
  <dcterms:created xsi:type="dcterms:W3CDTF">2017-05-12T16:10:00Z</dcterms:created>
  <dcterms:modified xsi:type="dcterms:W3CDTF">2017-06-12T08:32:00Z</dcterms:modified>
</cp:coreProperties>
</file>